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4A98" w14:textId="64B7F568" w:rsidR="00401AEE" w:rsidRPr="005C59F4" w:rsidRDefault="00401AEE" w:rsidP="0092634A">
      <w:pPr>
        <w:adjustRightInd w:val="0"/>
        <w:snapToGrid w:val="0"/>
        <w:ind w:leftChars="1476" w:left="3542"/>
        <w:jc w:val="center"/>
        <w:rPr>
          <w:rFonts w:eastAsia="標楷體"/>
          <w:b/>
          <w:bCs/>
          <w:sz w:val="40"/>
          <w:szCs w:val="40"/>
        </w:rPr>
      </w:pPr>
      <w:bookmarkStart w:id="0" w:name="_Toc155873399"/>
      <w:r w:rsidRPr="005C59F4">
        <w:rPr>
          <w:rFonts w:eastAsia="標楷體"/>
          <w:b/>
          <w:bCs/>
          <w:sz w:val="40"/>
          <w:szCs w:val="40"/>
        </w:rPr>
        <w:t>切</w:t>
      </w:r>
      <w:r>
        <w:rPr>
          <w:rFonts w:eastAsia="標楷體" w:hint="eastAsia"/>
          <w:b/>
          <w:bCs/>
          <w:sz w:val="40"/>
          <w:szCs w:val="40"/>
        </w:rPr>
        <w:t xml:space="preserve"> </w:t>
      </w:r>
      <w:r w:rsidRPr="005C59F4">
        <w:rPr>
          <w:rFonts w:eastAsia="標楷體"/>
          <w:b/>
          <w:bCs/>
          <w:sz w:val="40"/>
          <w:szCs w:val="40"/>
        </w:rPr>
        <w:t>結</w:t>
      </w:r>
      <w:r>
        <w:rPr>
          <w:rFonts w:eastAsia="標楷體" w:hint="eastAsia"/>
          <w:b/>
          <w:bCs/>
          <w:sz w:val="40"/>
          <w:szCs w:val="40"/>
        </w:rPr>
        <w:t xml:space="preserve"> </w:t>
      </w:r>
      <w:r w:rsidRPr="005C59F4">
        <w:rPr>
          <w:rFonts w:eastAsia="標楷體"/>
          <w:b/>
          <w:bCs/>
          <w:sz w:val="40"/>
          <w:szCs w:val="40"/>
        </w:rPr>
        <w:t>書</w:t>
      </w:r>
      <w:bookmarkEnd w:id="0"/>
      <w:r>
        <w:rPr>
          <w:rFonts w:eastAsia="標楷體" w:hint="eastAsia"/>
          <w:b/>
          <w:bCs/>
          <w:sz w:val="40"/>
          <w:szCs w:val="40"/>
        </w:rPr>
        <w:t xml:space="preserve">  </w:t>
      </w:r>
      <w:proofErr w:type="gramStart"/>
      <w:r w:rsidRPr="0092634A">
        <w:rPr>
          <w:rFonts w:eastAsia="標楷體"/>
          <w:b/>
          <w:color w:val="FF0000"/>
          <w:sz w:val="26"/>
          <w:szCs w:val="26"/>
        </w:rPr>
        <w:t>請</w:t>
      </w:r>
      <w:r w:rsidRPr="0092634A">
        <w:rPr>
          <w:rFonts w:eastAsia="標楷體" w:hint="eastAsia"/>
          <w:b/>
          <w:color w:val="FF0000"/>
          <w:sz w:val="26"/>
          <w:szCs w:val="26"/>
        </w:rPr>
        <w:t>印出</w:t>
      </w:r>
      <w:proofErr w:type="gramEnd"/>
      <w:r w:rsidRPr="0092634A">
        <w:rPr>
          <w:rFonts w:eastAsia="標楷體" w:hint="eastAsia"/>
          <w:b/>
          <w:color w:val="FF0000"/>
          <w:sz w:val="26"/>
          <w:szCs w:val="26"/>
        </w:rPr>
        <w:t>後填寫及簽名</w:t>
      </w:r>
      <w:r w:rsidR="0092634A" w:rsidRPr="0092634A">
        <w:rPr>
          <w:rFonts w:eastAsia="標楷體" w:hint="eastAsia"/>
          <w:b/>
          <w:color w:val="FF0000"/>
          <w:sz w:val="26"/>
          <w:szCs w:val="26"/>
        </w:rPr>
        <w:t>，</w:t>
      </w:r>
      <w:proofErr w:type="gramStart"/>
      <w:r w:rsidR="0092634A" w:rsidRPr="0092634A">
        <w:rPr>
          <w:rFonts w:eastAsia="標楷體" w:hint="eastAsia"/>
          <w:b/>
          <w:color w:val="FF0000"/>
          <w:sz w:val="26"/>
          <w:szCs w:val="26"/>
        </w:rPr>
        <w:t>僅需紙本</w:t>
      </w:r>
      <w:proofErr w:type="gramEnd"/>
    </w:p>
    <w:p w14:paraId="04B392B9" w14:textId="77777777" w:rsidR="00401AEE" w:rsidRPr="003D4D73" w:rsidRDefault="00401AEE" w:rsidP="00910182">
      <w:pPr>
        <w:snapToGrid w:val="0"/>
        <w:spacing w:beforeLines="50" w:before="379" w:after="120" w:line="500" w:lineRule="exact"/>
        <w:ind w:firstLine="641"/>
        <w:jc w:val="both"/>
        <w:rPr>
          <w:rFonts w:eastAsia="標楷體"/>
          <w:sz w:val="32"/>
          <w:szCs w:val="32"/>
        </w:rPr>
      </w:pPr>
      <w:proofErr w:type="gramStart"/>
      <w:r w:rsidRPr="003D4D73">
        <w:rPr>
          <w:rFonts w:eastAsia="標楷體"/>
          <w:sz w:val="32"/>
          <w:szCs w:val="32"/>
        </w:rPr>
        <w:t>本人茲</w:t>
      </w:r>
      <w:proofErr w:type="gramEnd"/>
      <w:r w:rsidRPr="003D4D73">
        <w:rPr>
          <w:rFonts w:eastAsia="標楷體"/>
          <w:sz w:val="32"/>
          <w:szCs w:val="32"/>
        </w:rPr>
        <w:t>擔保申請「輔仁大學教學成果獎」之課程，未有抄襲或其他不法侵害他人智慧財產權或其他權利之情事。如有上開情事，本人願自行負擔一切法律上之責任，輔仁大學亦得取消其申請及獲獎資格，並收回所得獎狀、獎勵金及相關補助經費，本人絕無異議。</w:t>
      </w:r>
    </w:p>
    <w:p w14:paraId="78106D17" w14:textId="77777777" w:rsidR="00401AEE" w:rsidRPr="003D4D73" w:rsidRDefault="00401AEE" w:rsidP="00401AEE">
      <w:pPr>
        <w:spacing w:before="360" w:line="360" w:lineRule="auto"/>
        <w:rPr>
          <w:rFonts w:eastAsia="標楷體"/>
          <w:sz w:val="32"/>
          <w:szCs w:val="32"/>
        </w:rPr>
      </w:pPr>
    </w:p>
    <w:p w14:paraId="2935F9CD" w14:textId="77777777" w:rsidR="00401AEE" w:rsidRPr="003D4D73" w:rsidRDefault="00401AEE" w:rsidP="00401AEE">
      <w:pPr>
        <w:spacing w:line="360" w:lineRule="auto"/>
        <w:rPr>
          <w:rFonts w:eastAsia="標楷體"/>
          <w:sz w:val="32"/>
          <w:szCs w:val="32"/>
        </w:rPr>
      </w:pPr>
      <w:r w:rsidRPr="003D4D73">
        <w:rPr>
          <w:rFonts w:eastAsia="標楷體"/>
          <w:sz w:val="32"/>
          <w:szCs w:val="32"/>
        </w:rPr>
        <w:t>此致</w:t>
      </w:r>
    </w:p>
    <w:p w14:paraId="16BCFD6D" w14:textId="77777777" w:rsidR="00401AEE" w:rsidRPr="003D4D73" w:rsidRDefault="00401AEE" w:rsidP="00401AEE">
      <w:pPr>
        <w:snapToGrid w:val="0"/>
        <w:spacing w:line="360" w:lineRule="auto"/>
        <w:ind w:firstLine="1120"/>
        <w:rPr>
          <w:rFonts w:eastAsia="標楷體"/>
          <w:sz w:val="32"/>
          <w:szCs w:val="32"/>
        </w:rPr>
      </w:pPr>
      <w:r w:rsidRPr="003D4D73">
        <w:rPr>
          <w:rFonts w:eastAsia="標楷體"/>
          <w:sz w:val="32"/>
          <w:szCs w:val="32"/>
        </w:rPr>
        <w:t>輔仁大學</w:t>
      </w:r>
    </w:p>
    <w:p w14:paraId="6B52EACE" w14:textId="77777777" w:rsidR="00401AEE" w:rsidRPr="003D4D73" w:rsidRDefault="00401AEE" w:rsidP="00401AEE">
      <w:pPr>
        <w:snapToGrid w:val="0"/>
        <w:spacing w:line="360" w:lineRule="auto"/>
        <w:ind w:firstLine="1120"/>
        <w:rPr>
          <w:rFonts w:eastAsia="標楷體"/>
          <w:sz w:val="32"/>
          <w:szCs w:val="32"/>
        </w:rPr>
      </w:pPr>
    </w:p>
    <w:p w14:paraId="6706C11E" w14:textId="77777777" w:rsidR="00401AEE" w:rsidRPr="003D4D73" w:rsidRDefault="00401AEE" w:rsidP="00401AEE">
      <w:pPr>
        <w:snapToGrid w:val="0"/>
        <w:spacing w:line="360" w:lineRule="auto"/>
        <w:rPr>
          <w:rFonts w:eastAsia="標楷體"/>
          <w:sz w:val="32"/>
          <w:szCs w:val="32"/>
        </w:rPr>
      </w:pPr>
    </w:p>
    <w:p w14:paraId="092B857A" w14:textId="40ECCB62" w:rsidR="00401AEE" w:rsidRPr="003D4D73" w:rsidRDefault="00401AEE" w:rsidP="00401AEE">
      <w:pPr>
        <w:spacing w:line="360" w:lineRule="auto"/>
        <w:jc w:val="both"/>
        <w:rPr>
          <w:rFonts w:eastAsia="標楷體"/>
          <w:sz w:val="32"/>
          <w:szCs w:val="32"/>
        </w:rPr>
      </w:pPr>
      <w:r w:rsidRPr="003D4D73">
        <w:rPr>
          <w:rFonts w:eastAsia="標楷體"/>
          <w:sz w:val="32"/>
          <w:szCs w:val="32"/>
        </w:rPr>
        <w:t>立</w:t>
      </w:r>
      <w:r w:rsidRPr="003D4D73">
        <w:rPr>
          <w:rFonts w:eastAsia="標楷體"/>
          <w:sz w:val="32"/>
          <w:szCs w:val="32"/>
        </w:rPr>
        <w:t xml:space="preserve">  </w:t>
      </w:r>
      <w:r w:rsidRPr="003D4D73">
        <w:rPr>
          <w:rFonts w:eastAsia="標楷體"/>
          <w:sz w:val="32"/>
          <w:szCs w:val="32"/>
        </w:rPr>
        <w:t>書</w:t>
      </w:r>
      <w:r w:rsidRPr="003D4D73">
        <w:rPr>
          <w:rFonts w:eastAsia="標楷體"/>
          <w:sz w:val="32"/>
          <w:szCs w:val="32"/>
        </w:rPr>
        <w:t xml:space="preserve">  </w:t>
      </w:r>
      <w:r w:rsidRPr="003D4D73">
        <w:rPr>
          <w:rFonts w:eastAsia="標楷體"/>
          <w:sz w:val="32"/>
          <w:szCs w:val="32"/>
        </w:rPr>
        <w:t>人：</w:t>
      </w:r>
      <w:r w:rsidRPr="003D4D73">
        <w:rPr>
          <w:rFonts w:eastAsia="標楷體"/>
          <w:sz w:val="32"/>
          <w:szCs w:val="32"/>
        </w:rPr>
        <w:t xml:space="preserve">     </w:t>
      </w:r>
      <w:r w:rsidR="00E1599A" w:rsidRPr="003D4D73">
        <w:rPr>
          <w:rFonts w:eastAsia="標楷體"/>
          <w:sz w:val="32"/>
          <w:szCs w:val="32"/>
        </w:rPr>
        <w:t xml:space="preserve">                </w:t>
      </w:r>
      <w:r w:rsidRPr="003D4D73">
        <w:rPr>
          <w:rFonts w:eastAsia="標楷體"/>
          <w:sz w:val="32"/>
          <w:szCs w:val="32"/>
        </w:rPr>
        <w:t xml:space="preserve">  </w:t>
      </w:r>
      <w:r w:rsidRPr="003D4D73">
        <w:rPr>
          <w:rFonts w:eastAsia="標楷體"/>
          <w:sz w:val="32"/>
          <w:szCs w:val="32"/>
        </w:rPr>
        <w:t>簽章</w:t>
      </w:r>
    </w:p>
    <w:p w14:paraId="65AC4A2C" w14:textId="77777777" w:rsidR="00401AEE" w:rsidRPr="003D4D73" w:rsidRDefault="00401AEE" w:rsidP="00401AEE">
      <w:pPr>
        <w:spacing w:line="360" w:lineRule="auto"/>
        <w:jc w:val="both"/>
        <w:rPr>
          <w:rFonts w:eastAsia="標楷體"/>
          <w:sz w:val="32"/>
          <w:szCs w:val="32"/>
        </w:rPr>
      </w:pPr>
      <w:r w:rsidRPr="003D4D73">
        <w:rPr>
          <w:rFonts w:eastAsia="標楷體"/>
          <w:sz w:val="32"/>
          <w:szCs w:val="32"/>
        </w:rPr>
        <w:t>身分證字號：</w:t>
      </w:r>
    </w:p>
    <w:p w14:paraId="1DA6644F" w14:textId="77777777" w:rsidR="00401AEE" w:rsidRPr="003D4D73" w:rsidRDefault="00401AEE" w:rsidP="00401AEE">
      <w:pPr>
        <w:rPr>
          <w:rFonts w:eastAsia="標楷體"/>
        </w:rPr>
      </w:pPr>
      <w:r w:rsidRPr="003D4D73">
        <w:rPr>
          <w:rFonts w:eastAsia="標楷體"/>
          <w:sz w:val="32"/>
          <w:szCs w:val="32"/>
        </w:rPr>
        <w:t>出生年月日：</w:t>
      </w:r>
    </w:p>
    <w:p w14:paraId="2C67A355" w14:textId="1BB95ED3" w:rsidR="00401AEE" w:rsidRDefault="00401AEE" w:rsidP="00401AEE">
      <w:pPr>
        <w:jc w:val="center"/>
        <w:rPr>
          <w:rFonts w:eastAsia="標楷體"/>
          <w:b/>
          <w:sz w:val="40"/>
          <w:szCs w:val="40"/>
        </w:rPr>
      </w:pPr>
    </w:p>
    <w:p w14:paraId="317791C1" w14:textId="6A50EDBC" w:rsidR="00910182" w:rsidRDefault="00910182" w:rsidP="00401AEE">
      <w:pPr>
        <w:jc w:val="center"/>
        <w:rPr>
          <w:rFonts w:eastAsia="標楷體"/>
          <w:b/>
          <w:sz w:val="40"/>
          <w:szCs w:val="40"/>
        </w:rPr>
      </w:pPr>
    </w:p>
    <w:p w14:paraId="3DBD37CA" w14:textId="77777777" w:rsidR="00AF37FE" w:rsidRDefault="00AF37FE" w:rsidP="00401AEE">
      <w:pPr>
        <w:jc w:val="center"/>
        <w:rPr>
          <w:rFonts w:eastAsia="標楷體"/>
          <w:b/>
          <w:sz w:val="40"/>
          <w:szCs w:val="40"/>
        </w:rPr>
      </w:pPr>
    </w:p>
    <w:p w14:paraId="1EF1B824" w14:textId="77777777" w:rsidR="00401AEE" w:rsidRPr="003D4D73" w:rsidRDefault="00401AEE" w:rsidP="00401AEE">
      <w:pPr>
        <w:jc w:val="center"/>
        <w:rPr>
          <w:rFonts w:eastAsia="標楷體"/>
          <w:b/>
          <w:sz w:val="40"/>
          <w:szCs w:val="40"/>
        </w:rPr>
      </w:pPr>
    </w:p>
    <w:p w14:paraId="3CA02715" w14:textId="625D81E2" w:rsidR="00003CD3" w:rsidRDefault="00401AEE" w:rsidP="00910182">
      <w:pPr>
        <w:widowControl/>
        <w:suppressAutoHyphens w:val="0"/>
        <w:jc w:val="center"/>
        <w:rPr>
          <w:rFonts w:eastAsia="標楷體"/>
          <w:sz w:val="40"/>
          <w:szCs w:val="40"/>
        </w:rPr>
      </w:pPr>
      <w:r w:rsidRPr="003D4D73">
        <w:rPr>
          <w:rFonts w:eastAsia="標楷體"/>
          <w:sz w:val="40"/>
          <w:szCs w:val="40"/>
        </w:rPr>
        <w:t>中華民國</w:t>
      </w:r>
      <w:r w:rsidRPr="003D4D73">
        <w:rPr>
          <w:rFonts w:eastAsia="標楷體"/>
          <w:sz w:val="40"/>
          <w:szCs w:val="40"/>
        </w:rPr>
        <w:t xml:space="preserve">    </w:t>
      </w:r>
      <w:r w:rsidRPr="003D4D73">
        <w:rPr>
          <w:rFonts w:eastAsia="標楷體"/>
          <w:sz w:val="40"/>
          <w:szCs w:val="40"/>
        </w:rPr>
        <w:t>年</w:t>
      </w:r>
      <w:r w:rsidRPr="003D4D73">
        <w:rPr>
          <w:rFonts w:eastAsia="標楷體"/>
          <w:sz w:val="40"/>
          <w:szCs w:val="40"/>
        </w:rPr>
        <w:t xml:space="preserve">    </w:t>
      </w:r>
      <w:r w:rsidRPr="003D4D73">
        <w:rPr>
          <w:rFonts w:eastAsia="標楷體"/>
          <w:sz w:val="40"/>
          <w:szCs w:val="40"/>
        </w:rPr>
        <w:t>月</w:t>
      </w:r>
      <w:r w:rsidRPr="003D4D73">
        <w:rPr>
          <w:rFonts w:eastAsia="標楷體"/>
          <w:sz w:val="40"/>
          <w:szCs w:val="40"/>
        </w:rPr>
        <w:t xml:space="preserve">    </w:t>
      </w:r>
      <w:r w:rsidRPr="003D4D73">
        <w:rPr>
          <w:rFonts w:eastAsia="標楷體"/>
          <w:sz w:val="40"/>
          <w:szCs w:val="40"/>
        </w:rPr>
        <w:t>日</w:t>
      </w:r>
    </w:p>
    <w:p w14:paraId="21579E3C" w14:textId="77E4C3B2" w:rsidR="00003CD3" w:rsidRPr="003D4D73" w:rsidRDefault="00003CD3" w:rsidP="00003CD3">
      <w:pPr>
        <w:ind w:leftChars="827" w:left="1985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繳交</w:t>
      </w:r>
      <w:r w:rsidRPr="00EE243C">
        <w:rPr>
          <w:rFonts w:eastAsia="標楷體" w:hint="eastAsia"/>
          <w:b/>
          <w:sz w:val="32"/>
          <w:szCs w:val="32"/>
        </w:rPr>
        <w:t>資料</w:t>
      </w:r>
      <w:r>
        <w:rPr>
          <w:rFonts w:eastAsia="標楷體" w:hint="eastAsia"/>
          <w:b/>
          <w:sz w:val="32"/>
          <w:szCs w:val="32"/>
        </w:rPr>
        <w:t>格式與</w:t>
      </w:r>
      <w:r w:rsidRPr="00EE243C">
        <w:rPr>
          <w:rFonts w:eastAsia="標楷體" w:hint="eastAsia"/>
          <w:b/>
          <w:sz w:val="32"/>
          <w:szCs w:val="32"/>
        </w:rPr>
        <w:t>檢查表</w:t>
      </w:r>
      <w:r w:rsidRPr="003D4D73">
        <w:rPr>
          <w:rFonts w:eastAsia="標楷體"/>
          <w:b/>
          <w:sz w:val="32"/>
          <w:szCs w:val="32"/>
        </w:rPr>
        <w:t xml:space="preserve">     </w:t>
      </w:r>
      <w:proofErr w:type="gramStart"/>
      <w:r w:rsidRPr="0092634A">
        <w:rPr>
          <w:rFonts w:eastAsia="標楷體"/>
          <w:b/>
          <w:color w:val="FF0000"/>
          <w:sz w:val="26"/>
          <w:szCs w:val="26"/>
        </w:rPr>
        <w:t>請</w:t>
      </w:r>
      <w:r w:rsidRPr="0092634A">
        <w:rPr>
          <w:rFonts w:eastAsia="標楷體" w:hint="eastAsia"/>
          <w:b/>
          <w:color w:val="FF0000"/>
          <w:sz w:val="26"/>
          <w:szCs w:val="26"/>
        </w:rPr>
        <w:t>印出</w:t>
      </w:r>
      <w:proofErr w:type="gramEnd"/>
      <w:r w:rsidRPr="0092634A">
        <w:rPr>
          <w:rFonts w:eastAsia="標楷體" w:hint="eastAsia"/>
          <w:b/>
          <w:color w:val="FF0000"/>
          <w:sz w:val="26"/>
          <w:szCs w:val="26"/>
        </w:rPr>
        <w:t>後填寫及簽名，</w:t>
      </w:r>
      <w:proofErr w:type="gramStart"/>
      <w:r w:rsidRPr="0092634A">
        <w:rPr>
          <w:rFonts w:eastAsia="標楷體" w:hint="eastAsia"/>
          <w:b/>
          <w:color w:val="FF0000"/>
          <w:sz w:val="26"/>
          <w:szCs w:val="26"/>
        </w:rPr>
        <w:t>僅需紙本</w:t>
      </w:r>
      <w:proofErr w:type="gramEnd"/>
    </w:p>
    <w:p w14:paraId="395E21EA" w14:textId="77777777" w:rsidR="00003CD3" w:rsidRPr="003D4D73" w:rsidRDefault="00003CD3" w:rsidP="00003CD3">
      <w:pPr>
        <w:rPr>
          <w:rFonts w:eastAsia="標楷體"/>
        </w:rPr>
      </w:pPr>
      <w:r>
        <w:rPr>
          <w:rFonts w:eastAsia="標楷體" w:hint="eastAsia"/>
          <w:b/>
          <w:sz w:val="26"/>
          <w:szCs w:val="26"/>
        </w:rPr>
        <w:t>申請人</w:t>
      </w:r>
      <w:r w:rsidRPr="003D4D73">
        <w:rPr>
          <w:rFonts w:eastAsia="標楷體"/>
          <w:b/>
          <w:sz w:val="26"/>
          <w:szCs w:val="26"/>
        </w:rPr>
        <w:t>：</w:t>
      </w:r>
    </w:p>
    <w:p w14:paraId="6B47D7BC" w14:textId="77777777" w:rsidR="00003CD3" w:rsidRPr="003D4D73" w:rsidRDefault="00003CD3" w:rsidP="00003CD3">
      <w:pPr>
        <w:rPr>
          <w:rFonts w:eastAsia="標楷體"/>
        </w:rPr>
      </w:pPr>
      <w:r w:rsidRPr="003D4D73">
        <w:rPr>
          <w:rFonts w:eastAsia="標楷體"/>
          <w:b/>
          <w:sz w:val="26"/>
          <w:szCs w:val="26"/>
        </w:rPr>
        <w:t>成果課程名稱：</w:t>
      </w:r>
    </w:p>
    <w:tbl>
      <w:tblPr>
        <w:tblW w:w="5325" w:type="pct"/>
        <w:tblInd w:w="-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220"/>
        <w:gridCol w:w="3363"/>
        <w:gridCol w:w="1497"/>
        <w:gridCol w:w="810"/>
        <w:gridCol w:w="853"/>
      </w:tblGrid>
      <w:tr w:rsidR="00003CD3" w:rsidRPr="003D4D73" w14:paraId="431E31A5" w14:textId="77777777" w:rsidTr="00B0506B">
        <w:trPr>
          <w:trHeight w:val="580"/>
        </w:trPr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3D4F" w14:textId="77777777" w:rsidR="00003CD3" w:rsidRPr="003D4D73" w:rsidRDefault="00003CD3" w:rsidP="00B0506B">
            <w:pPr>
              <w:spacing w:line="0" w:lineRule="atLeast"/>
              <w:ind w:left="-120" w:right="-72" w:firstLine="22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類別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DCD6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繳交資料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12" w:space="0" w:color="000000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7CCF1E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說明與檔案限制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26F6A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建議格式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1437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齊全打勾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29729A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承辦單位複核</w:t>
            </w:r>
          </w:p>
        </w:tc>
      </w:tr>
      <w:tr w:rsidR="00003CD3" w:rsidRPr="003D4D73" w14:paraId="0FD9960A" w14:textId="77777777" w:rsidTr="00B0506B">
        <w:trPr>
          <w:trHeight w:val="1102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6D84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紙本資料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6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5458" w14:textId="77777777" w:rsidR="00003CD3" w:rsidRPr="000E0AD4" w:rsidRDefault="00003CD3" w:rsidP="00B0506B">
            <w:pPr>
              <w:spacing w:line="0" w:lineRule="atLeast"/>
              <w:ind w:left="-103" w:right="-79"/>
              <w:jc w:val="both"/>
              <w:rPr>
                <w:rFonts w:eastAsia="標楷體"/>
                <w:bCs/>
                <w:color w:val="FF0000"/>
                <w:sz w:val="26"/>
                <w:szCs w:val="26"/>
              </w:rPr>
            </w:pPr>
            <w:r w:rsidRPr="003D4D73">
              <w:rPr>
                <w:rFonts w:eastAsia="標楷體"/>
                <w:sz w:val="26"/>
                <w:szCs w:val="26"/>
              </w:rPr>
              <w:t xml:space="preserve"> </w:t>
            </w:r>
            <w:r w:rsidRPr="003D4D73">
              <w:rPr>
                <w:rFonts w:eastAsia="標楷體"/>
                <w:sz w:val="26"/>
                <w:szCs w:val="26"/>
              </w:rPr>
              <w:t>一、教學成果申請書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12498352" w14:textId="77777777" w:rsidR="00003CD3" w:rsidRPr="003D4D73" w:rsidRDefault="00003CD3" w:rsidP="00B0506B">
            <w:pPr>
              <w:spacing w:line="0" w:lineRule="atLeast"/>
              <w:ind w:leftChars="50" w:left="120" w:rightChars="30" w:right="72"/>
              <w:rPr>
                <w:rFonts w:eastAsia="標楷體"/>
              </w:rPr>
            </w:pPr>
            <w:r w:rsidRPr="003D4D73">
              <w:rPr>
                <w:rFonts w:eastAsia="標楷體"/>
                <w:sz w:val="26"/>
                <w:szCs w:val="26"/>
              </w:rPr>
              <w:t>含目錄、基本資料表、教學成果申請權重建議表、教學成果說明</w:t>
            </w:r>
            <w:r w:rsidRPr="003D4D73">
              <w:rPr>
                <w:rFonts w:eastAsia="標楷體"/>
                <w:sz w:val="26"/>
                <w:szCs w:val="26"/>
              </w:rPr>
              <w:t xml:space="preserve"> (</w:t>
            </w:r>
            <w:r w:rsidRPr="003D4D73">
              <w:rPr>
                <w:rFonts w:eastAsia="標楷體"/>
                <w:sz w:val="26"/>
                <w:szCs w:val="26"/>
              </w:rPr>
              <w:t>以</w:t>
            </w:r>
            <w:r w:rsidRPr="003D4D73">
              <w:rPr>
                <w:rFonts w:eastAsia="標楷體"/>
                <w:bCs/>
                <w:color w:val="FF0000"/>
                <w:shd w:val="clear" w:color="auto" w:fill="FFFFFF"/>
              </w:rPr>
              <w:t>15,000</w:t>
            </w:r>
            <w:r w:rsidRPr="003D4D73">
              <w:rPr>
                <w:rFonts w:eastAsia="標楷體"/>
                <w:bCs/>
                <w:color w:val="FF0000"/>
              </w:rPr>
              <w:t>字</w:t>
            </w:r>
            <w:r w:rsidRPr="003D4D73">
              <w:rPr>
                <w:rFonts w:eastAsia="標楷體"/>
              </w:rPr>
              <w:t>為</w:t>
            </w:r>
            <w:r w:rsidRPr="003D4D73">
              <w:rPr>
                <w:rFonts w:eastAsia="標楷體"/>
                <w:bCs/>
                <w:shd w:val="clear" w:color="auto" w:fill="FFFFFF"/>
              </w:rPr>
              <w:t>限</w:t>
            </w:r>
            <w:r w:rsidRPr="003D4D73">
              <w:rPr>
                <w:rFonts w:eastAsia="標楷體"/>
                <w:b/>
                <w:shd w:val="clear" w:color="auto" w:fill="FFFFFF"/>
              </w:rPr>
              <w:t>)</w:t>
            </w:r>
            <w:r w:rsidRPr="003D4D73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293FA1FA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CEB6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7047DC41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3CD3" w:rsidRPr="003D4D73" w14:paraId="469D0701" w14:textId="77777777" w:rsidTr="00B0506B">
        <w:trPr>
          <w:trHeight w:val="599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AAD1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6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DBB6" w14:textId="77777777" w:rsidR="00003CD3" w:rsidRPr="003D4D73" w:rsidRDefault="00003CD3" w:rsidP="00B0506B">
            <w:pPr>
              <w:spacing w:line="0" w:lineRule="atLeast"/>
              <w:ind w:right="-79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二、</w:t>
            </w:r>
            <w:r w:rsidRPr="003D4D73">
              <w:rPr>
                <w:rFonts w:eastAsia="標楷體"/>
                <w:sz w:val="26"/>
                <w:szCs w:val="26"/>
              </w:rPr>
              <w:t>切結書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7CEF890A" w14:textId="77777777" w:rsidR="00003CD3" w:rsidRPr="003D4D73" w:rsidRDefault="00003CD3" w:rsidP="00B0506B">
            <w:pPr>
              <w:spacing w:line="0" w:lineRule="atLeast"/>
              <w:ind w:leftChars="50" w:left="120" w:rightChars="30" w:right="7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0C69401E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7F90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32A387C9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3CD3" w:rsidRPr="003D4D73" w14:paraId="0873CB86" w14:textId="77777777" w:rsidTr="00B0506B">
        <w:trPr>
          <w:trHeight w:val="599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9B2A" w14:textId="77777777" w:rsidR="00003CD3" w:rsidRPr="003D4D73" w:rsidRDefault="00003CD3" w:rsidP="00B0506B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6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6003" w14:textId="77777777" w:rsidR="00003CD3" w:rsidRPr="003D4D73" w:rsidRDefault="00003CD3" w:rsidP="00B0506B">
            <w:pPr>
              <w:snapToGrid w:val="0"/>
              <w:ind w:left="393" w:hangingChars="151" w:hanging="39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三</w:t>
            </w:r>
            <w:r w:rsidRPr="003D4D73">
              <w:rPr>
                <w:rFonts w:eastAsia="標楷體"/>
                <w:sz w:val="26"/>
                <w:szCs w:val="26"/>
              </w:rPr>
              <w:t>、</w:t>
            </w:r>
            <w:r w:rsidRPr="00A96E77">
              <w:rPr>
                <w:rFonts w:eastAsia="標楷體" w:hint="eastAsia"/>
                <w:sz w:val="26"/>
                <w:szCs w:val="26"/>
              </w:rPr>
              <w:t>繳交資料格式與檢查表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6B1B5769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  <w:sz w:val="26"/>
                <w:szCs w:val="26"/>
              </w:rPr>
            </w:pPr>
            <w:r w:rsidRPr="00896C1B">
              <w:rPr>
                <w:rFonts w:eastAsia="標楷體"/>
                <w:sz w:val="26"/>
                <w:szCs w:val="26"/>
              </w:rPr>
              <w:t>請黏貼於資料袋封面</w:t>
            </w: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12F54EF5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D190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038E62E0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3CD3" w:rsidRPr="003D4D73" w14:paraId="7E6A7520" w14:textId="77777777" w:rsidTr="00B0506B">
        <w:trPr>
          <w:trHeight w:val="599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843B" w14:textId="77777777" w:rsidR="00003CD3" w:rsidRPr="003D4D73" w:rsidRDefault="00003CD3" w:rsidP="00B0506B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6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C03F" w14:textId="77777777" w:rsidR="00003CD3" w:rsidRPr="003D4D73" w:rsidRDefault="00003CD3" w:rsidP="00B0506B">
            <w:pPr>
              <w:snapToGrid w:val="0"/>
              <w:ind w:left="510" w:hangingChars="196" w:hanging="51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四</w:t>
            </w:r>
            <w:r w:rsidRPr="003D4D73">
              <w:rPr>
                <w:rFonts w:eastAsia="標楷體"/>
                <w:sz w:val="26"/>
                <w:szCs w:val="26"/>
              </w:rPr>
              <w:t>、紙本類型教學資料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1950118C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</w:rPr>
            </w:pP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2FBDE77A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EEF7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188D43B0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3CD3" w:rsidRPr="003D4D73" w14:paraId="62EFE2E6" w14:textId="77777777" w:rsidTr="00B0506B">
        <w:trPr>
          <w:trHeight w:val="861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3AF" w14:textId="77777777" w:rsidR="00003CD3" w:rsidRPr="003D4D73" w:rsidRDefault="00003CD3" w:rsidP="00B0506B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6" w:space="0" w:color="000000"/>
              <w:bottom w:val="single" w:sz="6" w:space="0" w:color="000000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828A" w14:textId="77777777" w:rsidR="00003CD3" w:rsidRPr="003D4D73" w:rsidRDefault="00003CD3" w:rsidP="00B0506B">
            <w:pPr>
              <w:snapToGrid w:val="0"/>
              <w:ind w:left="393" w:hangingChars="151" w:hanging="393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五</w:t>
            </w:r>
            <w:r w:rsidRPr="003D4D73"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申請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課程合授教師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資料貢獻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6" w:space="0" w:color="000000"/>
              <w:right w:val="single" w:sz="4" w:space="0" w:color="A6A6A6" w:themeColor="background1" w:themeShade="A6"/>
            </w:tcBorders>
            <w:vAlign w:val="center"/>
          </w:tcPr>
          <w:p w14:paraId="7665CC89" w14:textId="77777777" w:rsidR="00003CD3" w:rsidRPr="00D67662" w:rsidRDefault="00003CD3" w:rsidP="00B0506B">
            <w:pPr>
              <w:spacing w:line="0" w:lineRule="atLeast"/>
              <w:ind w:leftChars="50" w:left="120"/>
              <w:rPr>
                <w:rFonts w:eastAsia="標楷體"/>
                <w:spacing w:val="-10"/>
              </w:rPr>
            </w:pPr>
            <w:proofErr w:type="gramStart"/>
            <w:r w:rsidRPr="00D67662">
              <w:rPr>
                <w:rFonts w:eastAsia="標楷體" w:hint="eastAsia"/>
                <w:bCs/>
                <w:color w:val="FF0000"/>
                <w:spacing w:val="-10"/>
                <w:sz w:val="26"/>
                <w:szCs w:val="26"/>
              </w:rPr>
              <w:t>合</w:t>
            </w:r>
            <w:r w:rsidRPr="00D67662">
              <w:rPr>
                <w:rFonts w:eastAsia="標楷體"/>
                <w:bCs/>
                <w:color w:val="FF0000"/>
                <w:spacing w:val="-10"/>
                <w:sz w:val="26"/>
                <w:szCs w:val="26"/>
              </w:rPr>
              <w:t>授教師</w:t>
            </w:r>
            <w:proofErr w:type="gramEnd"/>
            <w:r w:rsidRPr="00D67662">
              <w:rPr>
                <w:rFonts w:eastAsia="標楷體" w:hint="eastAsia"/>
                <w:bCs/>
                <w:color w:val="FF0000"/>
                <w:spacing w:val="-10"/>
                <w:sz w:val="26"/>
                <w:szCs w:val="26"/>
              </w:rPr>
              <w:t>非同為申請者時</w:t>
            </w:r>
            <w:r w:rsidRPr="00D67662">
              <w:rPr>
                <w:rFonts w:eastAsia="標楷體"/>
                <w:bCs/>
                <w:color w:val="FF0000"/>
                <w:spacing w:val="-10"/>
                <w:sz w:val="26"/>
                <w:szCs w:val="26"/>
              </w:rPr>
              <w:t>繳交</w:t>
            </w: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6" w:space="0" w:color="000000"/>
              <w:right w:val="single" w:sz="12" w:space="0" w:color="auto"/>
            </w:tcBorders>
            <w:vAlign w:val="center"/>
          </w:tcPr>
          <w:p w14:paraId="3A648CE5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6" w:space="0" w:color="000000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0109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6" w:space="0" w:color="000000"/>
              <w:right w:val="single" w:sz="12" w:space="0" w:color="000000"/>
            </w:tcBorders>
            <w:vAlign w:val="center"/>
          </w:tcPr>
          <w:p w14:paraId="02FA99EE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3CD3" w:rsidRPr="003D4D73" w14:paraId="70B473CA" w14:textId="77777777" w:rsidTr="00B0506B">
        <w:trPr>
          <w:trHeight w:val="830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8E8A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  <w:r w:rsidRPr="003D4D73">
              <w:rPr>
                <w:rFonts w:eastAsia="標楷體"/>
                <w:b/>
                <w:sz w:val="26"/>
                <w:szCs w:val="26"/>
              </w:rPr>
              <w:t>電子資料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4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0DB6" w14:textId="77777777" w:rsidR="00003CD3" w:rsidRPr="000E0AD4" w:rsidRDefault="00003CD3" w:rsidP="00B0506B">
            <w:pPr>
              <w:suppressAutoHyphens w:val="0"/>
              <w:spacing w:line="0" w:lineRule="atLeast"/>
              <w:jc w:val="both"/>
              <w:textAlignment w:val="auto"/>
              <w:rPr>
                <w:rFonts w:eastAsia="標楷體"/>
                <w:bCs/>
                <w:color w:val="FF0000"/>
                <w:sz w:val="26"/>
                <w:szCs w:val="26"/>
              </w:rPr>
            </w:pPr>
            <w:r w:rsidRPr="003D4D73">
              <w:rPr>
                <w:rFonts w:eastAsia="標楷體"/>
                <w:sz w:val="26"/>
                <w:szCs w:val="26"/>
              </w:rPr>
              <w:t>一、教學成果申請書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781FE731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</w:rPr>
            </w:pPr>
            <w:r w:rsidRPr="003D4D73">
              <w:rPr>
                <w:rFonts w:eastAsia="標楷體"/>
                <w:sz w:val="26"/>
                <w:szCs w:val="26"/>
              </w:rPr>
              <w:t>紙本報告書之電子檔，檔案以</w:t>
            </w:r>
            <w:r w:rsidRPr="003D4D73">
              <w:rPr>
                <w:rFonts w:eastAsia="標楷體"/>
                <w:bCs/>
                <w:color w:val="FF0000"/>
                <w:shd w:val="clear" w:color="auto" w:fill="FFFFFF"/>
              </w:rPr>
              <w:t>15MB</w:t>
            </w:r>
            <w:r w:rsidRPr="003D4D73">
              <w:rPr>
                <w:rFonts w:eastAsia="標楷體"/>
              </w:rPr>
              <w:t>為</w:t>
            </w:r>
            <w:r w:rsidRPr="003D4D73">
              <w:rPr>
                <w:rFonts w:eastAsia="標楷體"/>
                <w:bCs/>
                <w:shd w:val="clear" w:color="auto" w:fill="FFFFFF"/>
              </w:rPr>
              <w:t>限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7AF5282D" w14:textId="77777777" w:rsidR="00003CD3" w:rsidRPr="003D4D73" w:rsidRDefault="00003CD3" w:rsidP="00B0506B">
            <w:pPr>
              <w:spacing w:line="0" w:lineRule="atLeast"/>
              <w:ind w:leftChars="44" w:left="106"/>
              <w:rPr>
                <w:rFonts w:eastAsia="標楷體"/>
              </w:rPr>
            </w:pPr>
            <w:r w:rsidRPr="003D4D73">
              <w:rPr>
                <w:rFonts w:eastAsia="標楷體"/>
                <w:bCs/>
              </w:rPr>
              <w:t>pdf</w:t>
            </w:r>
            <w:r w:rsidRPr="003D4D73">
              <w:rPr>
                <w:rFonts w:eastAsia="標楷體"/>
                <w:bCs/>
              </w:rPr>
              <w:t>、</w:t>
            </w:r>
            <w:proofErr w:type="spellStart"/>
            <w:r w:rsidRPr="003D4D73">
              <w:rPr>
                <w:rFonts w:eastAsia="標楷體"/>
                <w:bCs/>
              </w:rPr>
              <w:t>odt</w:t>
            </w:r>
            <w:proofErr w:type="spellEnd"/>
            <w:r w:rsidRPr="003D4D73">
              <w:rPr>
                <w:rFonts w:eastAsia="標楷體"/>
                <w:bCs/>
              </w:rPr>
              <w:t>、</w:t>
            </w:r>
            <w:r w:rsidRPr="003D4D73">
              <w:rPr>
                <w:rFonts w:eastAsia="標楷體"/>
                <w:bCs/>
              </w:rPr>
              <w:t>doc</w:t>
            </w:r>
            <w:r w:rsidRPr="003D4D73">
              <w:rPr>
                <w:rFonts w:eastAsia="標楷體"/>
                <w:bCs/>
              </w:rPr>
              <w:t>或</w:t>
            </w:r>
            <w:r w:rsidRPr="003D4D73">
              <w:rPr>
                <w:rFonts w:eastAsia="標楷體"/>
                <w:bCs/>
              </w:rPr>
              <w:t>docx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3D69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3F27B0BF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3CD3" w:rsidRPr="003D4D73" w14:paraId="4C3E4D3B" w14:textId="77777777" w:rsidTr="00B0506B">
        <w:trPr>
          <w:trHeight w:val="814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F582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4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5012" w14:textId="77777777" w:rsidR="00003CD3" w:rsidRPr="000E0AD4" w:rsidRDefault="00003CD3" w:rsidP="00B0506B">
            <w:pPr>
              <w:suppressAutoHyphens w:val="0"/>
              <w:spacing w:line="0" w:lineRule="atLeast"/>
              <w:jc w:val="both"/>
              <w:textAlignment w:val="auto"/>
              <w:rPr>
                <w:rFonts w:eastAsia="標楷體"/>
                <w:bCs/>
                <w:color w:val="FF0000"/>
                <w:sz w:val="26"/>
                <w:szCs w:val="26"/>
              </w:rPr>
            </w:pPr>
            <w:r w:rsidRPr="003D4D73">
              <w:rPr>
                <w:rFonts w:eastAsia="標楷體"/>
                <w:bCs/>
                <w:sz w:val="26"/>
                <w:szCs w:val="26"/>
              </w:rPr>
              <w:t>二、教學影片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3FC1A632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</w:rPr>
            </w:pPr>
            <w:r w:rsidRPr="003D4D73">
              <w:rPr>
                <w:rFonts w:eastAsia="標楷體"/>
                <w:bCs/>
                <w:sz w:val="26"/>
                <w:szCs w:val="26"/>
              </w:rPr>
              <w:t>以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1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個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10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分鐘以內的影片</w:t>
            </w:r>
            <w:proofErr w:type="gramStart"/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檔</w:t>
            </w:r>
            <w:proofErr w:type="gramEnd"/>
            <w:r w:rsidRPr="003D4D73">
              <w:rPr>
                <w:rFonts w:eastAsia="標楷體"/>
                <w:bCs/>
                <w:sz w:val="26"/>
                <w:szCs w:val="26"/>
              </w:rPr>
              <w:t>為限</w:t>
            </w: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031195F9" w14:textId="77777777" w:rsidR="00003CD3" w:rsidRPr="003D4D73" w:rsidRDefault="00003CD3" w:rsidP="00B0506B">
            <w:pPr>
              <w:spacing w:line="0" w:lineRule="atLeast"/>
              <w:ind w:leftChars="44" w:left="106"/>
              <w:rPr>
                <w:rFonts w:eastAsia="標楷體"/>
              </w:rPr>
            </w:pPr>
            <w:r>
              <w:rPr>
                <w:rFonts w:eastAsia="標楷體"/>
                <w:bCs/>
                <w:sz w:val="26"/>
                <w:szCs w:val="26"/>
              </w:rPr>
              <w:t>mp4</w:t>
            </w:r>
            <w:r>
              <w:rPr>
                <w:rFonts w:eastAsia="標楷體" w:hint="eastAsia"/>
                <w:bCs/>
                <w:sz w:val="26"/>
                <w:szCs w:val="26"/>
              </w:rPr>
              <w:t>或網址</w:t>
            </w: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21B6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77211C0E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3CD3" w:rsidRPr="003D4D73" w14:paraId="64521C6C" w14:textId="77777777" w:rsidTr="00B0506B">
        <w:trPr>
          <w:trHeight w:val="813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ABED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4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4E41" w14:textId="77777777" w:rsidR="00003CD3" w:rsidRPr="000E0AD4" w:rsidRDefault="00003CD3" w:rsidP="00B0506B">
            <w:pPr>
              <w:spacing w:line="0" w:lineRule="atLeast"/>
              <w:jc w:val="both"/>
              <w:rPr>
                <w:rFonts w:eastAsia="標楷體"/>
                <w:bCs/>
                <w:color w:val="FF0000"/>
                <w:sz w:val="26"/>
                <w:szCs w:val="26"/>
              </w:rPr>
            </w:pPr>
            <w:r w:rsidRPr="003D4D73">
              <w:rPr>
                <w:rFonts w:eastAsia="標楷體"/>
                <w:bCs/>
                <w:sz w:val="26"/>
                <w:szCs w:val="26"/>
              </w:rPr>
              <w:t>三、教材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5964056E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</w:rPr>
            </w:pP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20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個檔案</w:t>
            </w:r>
            <w:r w:rsidRPr="003D4D73">
              <w:rPr>
                <w:rFonts w:eastAsia="標楷體"/>
                <w:bCs/>
                <w:sz w:val="26"/>
                <w:szCs w:val="26"/>
              </w:rPr>
              <w:t>為限，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單一檔案不可超過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15MB</w:t>
            </w: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6D312380" w14:textId="77777777" w:rsidR="00003CD3" w:rsidRPr="003D4D73" w:rsidRDefault="00003CD3" w:rsidP="00B0506B">
            <w:pPr>
              <w:spacing w:line="0" w:lineRule="atLeast"/>
              <w:ind w:leftChars="44" w:left="106"/>
              <w:rPr>
                <w:rFonts w:eastAsia="標楷體"/>
              </w:rPr>
            </w:pP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DDD7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5AEA29CA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3CD3" w:rsidRPr="003D4D73" w14:paraId="563F4B3E" w14:textId="77777777" w:rsidTr="00B0506B">
        <w:trPr>
          <w:trHeight w:val="683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469B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4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8D51" w14:textId="77777777" w:rsidR="00003CD3" w:rsidRPr="003D4D73" w:rsidRDefault="00003CD3" w:rsidP="00B0506B">
            <w:pPr>
              <w:spacing w:line="0" w:lineRule="atLeast"/>
              <w:jc w:val="both"/>
              <w:rPr>
                <w:rFonts w:eastAsia="標楷體"/>
              </w:rPr>
            </w:pPr>
            <w:r w:rsidRPr="003D4D73">
              <w:rPr>
                <w:rFonts w:eastAsia="標楷體"/>
                <w:sz w:val="26"/>
                <w:szCs w:val="26"/>
              </w:rPr>
              <w:t>四、課程大綱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2F580A35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5F8C6C6B" w14:textId="77777777" w:rsidR="00003CD3" w:rsidRPr="003D4D73" w:rsidRDefault="00003CD3" w:rsidP="00B0506B">
            <w:pPr>
              <w:spacing w:line="0" w:lineRule="atLeast"/>
              <w:ind w:leftChars="44" w:left="106"/>
              <w:rPr>
                <w:rFonts w:eastAsia="標楷體"/>
                <w:sz w:val="26"/>
                <w:szCs w:val="26"/>
              </w:rPr>
            </w:pPr>
            <w:r w:rsidRPr="003D4D73">
              <w:rPr>
                <w:rFonts w:eastAsia="標楷體"/>
                <w:bCs/>
              </w:rPr>
              <w:t>pdf</w:t>
            </w:r>
            <w:r w:rsidRPr="003D4D73">
              <w:rPr>
                <w:rFonts w:eastAsia="標楷體"/>
                <w:bCs/>
              </w:rPr>
              <w:t>、</w:t>
            </w:r>
            <w:proofErr w:type="spellStart"/>
            <w:r w:rsidRPr="003D4D73">
              <w:rPr>
                <w:rFonts w:eastAsia="標楷體"/>
                <w:bCs/>
              </w:rPr>
              <w:t>odt</w:t>
            </w:r>
            <w:proofErr w:type="spellEnd"/>
            <w:r w:rsidRPr="003D4D73">
              <w:rPr>
                <w:rFonts w:eastAsia="標楷體"/>
                <w:bCs/>
              </w:rPr>
              <w:t>、</w:t>
            </w:r>
            <w:r w:rsidRPr="003D4D73">
              <w:rPr>
                <w:rFonts w:eastAsia="標楷體"/>
                <w:bCs/>
              </w:rPr>
              <w:t>doc</w:t>
            </w:r>
            <w:r w:rsidRPr="003D4D73">
              <w:rPr>
                <w:rFonts w:eastAsia="標楷體"/>
                <w:bCs/>
              </w:rPr>
              <w:t>或</w:t>
            </w:r>
            <w:r w:rsidRPr="003D4D73">
              <w:rPr>
                <w:rFonts w:eastAsia="標楷體"/>
                <w:bCs/>
              </w:rPr>
              <w:t>docx</w:t>
            </w: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248E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040F33B5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3CD3" w:rsidRPr="003D4D73" w14:paraId="1AF6A3D6" w14:textId="77777777" w:rsidTr="00B0506B">
        <w:trPr>
          <w:trHeight w:val="976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74F8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4" w:space="0" w:color="000000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3A11" w14:textId="77777777" w:rsidR="00003CD3" w:rsidRPr="003D4D73" w:rsidRDefault="00003CD3" w:rsidP="00B0506B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D4D73">
              <w:rPr>
                <w:rFonts w:eastAsia="標楷體"/>
                <w:sz w:val="26"/>
                <w:szCs w:val="26"/>
              </w:rPr>
              <w:t>五、課程評量資料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必備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>)</w:t>
            </w:r>
          </w:p>
          <w:p w14:paraId="12EA6E34" w14:textId="77777777" w:rsidR="00003CD3" w:rsidRPr="003D4D73" w:rsidRDefault="00003CD3" w:rsidP="00B0506B">
            <w:pPr>
              <w:spacing w:line="0" w:lineRule="atLeast"/>
              <w:ind w:leftChars="157" w:left="377" w:firstLineChars="30" w:firstLine="78"/>
              <w:jc w:val="both"/>
              <w:rPr>
                <w:rFonts w:eastAsia="標楷體"/>
              </w:rPr>
            </w:pPr>
            <w:r w:rsidRPr="003D4D73">
              <w:rPr>
                <w:rFonts w:eastAsia="標楷體"/>
                <w:bCs/>
                <w:sz w:val="26"/>
                <w:szCs w:val="26"/>
              </w:rPr>
              <w:t>(</w:t>
            </w:r>
            <w:r w:rsidRPr="003D4D73">
              <w:rPr>
                <w:rFonts w:eastAsia="標楷體"/>
                <w:bCs/>
                <w:sz w:val="26"/>
                <w:szCs w:val="26"/>
              </w:rPr>
              <w:t>建議含學生回饋意見</w:t>
            </w:r>
            <w:r w:rsidRPr="003D4D73">
              <w:rPr>
                <w:rFonts w:eastAsia="標楷體"/>
                <w:bCs/>
                <w:sz w:val="26"/>
                <w:szCs w:val="26"/>
              </w:rPr>
              <w:t>)</w:t>
            </w:r>
            <w:r w:rsidRPr="003D4D73">
              <w:rPr>
                <w:rFonts w:eastAsia="標楷體"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vAlign w:val="center"/>
          </w:tcPr>
          <w:p w14:paraId="46927411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auto"/>
            </w:tcBorders>
            <w:vAlign w:val="center"/>
          </w:tcPr>
          <w:p w14:paraId="7B7B8C56" w14:textId="77777777" w:rsidR="00003CD3" w:rsidRPr="003D4D73" w:rsidRDefault="00003CD3" w:rsidP="00B0506B">
            <w:pPr>
              <w:spacing w:line="0" w:lineRule="atLeast"/>
              <w:ind w:leftChars="44" w:left="106"/>
              <w:rPr>
                <w:rFonts w:eastAsia="標楷體"/>
                <w:sz w:val="26"/>
                <w:szCs w:val="26"/>
              </w:rPr>
            </w:pPr>
            <w:r w:rsidRPr="003D4D73">
              <w:rPr>
                <w:rFonts w:eastAsia="標楷體"/>
                <w:bCs/>
              </w:rPr>
              <w:t>pdf</w:t>
            </w:r>
            <w:r w:rsidRPr="003D4D73">
              <w:rPr>
                <w:rFonts w:eastAsia="標楷體"/>
                <w:bCs/>
              </w:rPr>
              <w:t>、</w:t>
            </w:r>
            <w:proofErr w:type="spellStart"/>
            <w:r w:rsidRPr="003D4D73">
              <w:rPr>
                <w:rFonts w:eastAsia="標楷體"/>
                <w:bCs/>
              </w:rPr>
              <w:t>odt</w:t>
            </w:r>
            <w:proofErr w:type="spellEnd"/>
            <w:r w:rsidRPr="003D4D73">
              <w:rPr>
                <w:rFonts w:eastAsia="標楷體"/>
                <w:bCs/>
              </w:rPr>
              <w:t>、</w:t>
            </w:r>
            <w:proofErr w:type="spellStart"/>
            <w:r w:rsidRPr="003D4D73">
              <w:rPr>
                <w:rFonts w:eastAsia="標楷體"/>
                <w:bCs/>
              </w:rPr>
              <w:t>xls</w:t>
            </w:r>
            <w:proofErr w:type="spellEnd"/>
            <w:r w:rsidRPr="003D4D73">
              <w:rPr>
                <w:rFonts w:eastAsia="標楷體"/>
                <w:bCs/>
              </w:rPr>
              <w:t>、</w:t>
            </w:r>
            <w:r w:rsidRPr="003D4D73">
              <w:rPr>
                <w:rFonts w:eastAsia="標楷體"/>
                <w:bCs/>
              </w:rPr>
              <w:t>xlsx</w:t>
            </w:r>
            <w:r w:rsidRPr="003D4D73">
              <w:rPr>
                <w:rFonts w:eastAsia="標楷體"/>
                <w:bCs/>
              </w:rPr>
              <w:t>、</w:t>
            </w:r>
            <w:r w:rsidRPr="003D4D73">
              <w:rPr>
                <w:rFonts w:eastAsia="標楷體"/>
                <w:bCs/>
              </w:rPr>
              <w:t>doc</w:t>
            </w:r>
            <w:r w:rsidRPr="003D4D73">
              <w:rPr>
                <w:rFonts w:eastAsia="標楷體"/>
                <w:bCs/>
              </w:rPr>
              <w:t>或</w:t>
            </w:r>
            <w:r w:rsidRPr="003D4D73">
              <w:rPr>
                <w:rFonts w:eastAsia="標楷體"/>
                <w:bCs/>
              </w:rPr>
              <w:t>docx</w:t>
            </w: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2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A91E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2" w:space="0" w:color="262626" w:themeColor="text1" w:themeTint="D9"/>
              <w:right w:val="single" w:sz="12" w:space="0" w:color="000000"/>
            </w:tcBorders>
            <w:vAlign w:val="center"/>
          </w:tcPr>
          <w:p w14:paraId="663BB0B3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3CD3" w:rsidRPr="003D4D73" w14:paraId="522DFEBD" w14:textId="77777777" w:rsidTr="00B0506B">
        <w:trPr>
          <w:trHeight w:val="816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164C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2" w:space="0" w:color="262626" w:themeColor="text1" w:themeTint="D9"/>
              <w:left w:val="single" w:sz="4" w:space="0" w:color="000000"/>
              <w:bottom w:val="single" w:sz="12" w:space="0" w:color="000000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1504" w14:textId="77777777" w:rsidR="00003CD3" w:rsidRPr="000E0AD4" w:rsidRDefault="00003CD3" w:rsidP="00B0506B">
            <w:pPr>
              <w:suppressAutoHyphens w:val="0"/>
              <w:jc w:val="both"/>
              <w:textAlignment w:val="auto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3D4D73">
              <w:rPr>
                <w:rFonts w:eastAsia="標楷體"/>
                <w:bCs/>
                <w:color w:val="000000"/>
                <w:sz w:val="26"/>
                <w:szCs w:val="26"/>
              </w:rPr>
              <w:t>六、其它文件</w:t>
            </w:r>
          </w:p>
        </w:tc>
        <w:tc>
          <w:tcPr>
            <w:tcW w:w="336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12" w:space="0" w:color="000000"/>
              <w:right w:val="single" w:sz="4" w:space="0" w:color="A6A6A6" w:themeColor="background1" w:themeShade="A6"/>
            </w:tcBorders>
            <w:vAlign w:val="center"/>
          </w:tcPr>
          <w:p w14:paraId="6D3EDECB" w14:textId="77777777" w:rsidR="00003CD3" w:rsidRPr="003D4D73" w:rsidRDefault="00003CD3" w:rsidP="00B0506B">
            <w:pPr>
              <w:spacing w:line="0" w:lineRule="atLeast"/>
              <w:ind w:leftChars="50" w:left="120"/>
              <w:rPr>
                <w:rFonts w:eastAsia="標楷體"/>
              </w:rPr>
            </w:pPr>
            <w:r w:rsidRPr="003D4D73">
              <w:rPr>
                <w:rFonts w:eastAsia="標楷體"/>
                <w:color w:val="FF0000"/>
                <w:sz w:val="26"/>
                <w:szCs w:val="26"/>
              </w:rPr>
              <w:t>10</w:t>
            </w:r>
            <w:r w:rsidRPr="003D4D73">
              <w:rPr>
                <w:rFonts w:eastAsia="標楷體"/>
                <w:color w:val="FF0000"/>
                <w:sz w:val="26"/>
                <w:szCs w:val="26"/>
              </w:rPr>
              <w:t>個檔案</w:t>
            </w:r>
            <w:r w:rsidRPr="003D4D73">
              <w:rPr>
                <w:rFonts w:eastAsia="標楷體"/>
                <w:sz w:val="26"/>
                <w:szCs w:val="26"/>
              </w:rPr>
              <w:t>為限，</w:t>
            </w:r>
            <w:r w:rsidRPr="003D4D73">
              <w:rPr>
                <w:rFonts w:eastAsia="標楷體"/>
                <w:color w:val="FF0000"/>
                <w:sz w:val="26"/>
                <w:szCs w:val="26"/>
              </w:rPr>
              <w:t>單一檔案不可超過</w:t>
            </w:r>
            <w:r w:rsidRPr="003D4D73">
              <w:rPr>
                <w:rFonts w:eastAsia="標楷體"/>
                <w:color w:val="FF0000"/>
                <w:sz w:val="26"/>
                <w:szCs w:val="26"/>
              </w:rPr>
              <w:t>15MB</w:t>
            </w:r>
          </w:p>
        </w:tc>
        <w:tc>
          <w:tcPr>
            <w:tcW w:w="1497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12" w:space="0" w:color="000000"/>
              <w:right w:val="single" w:sz="12" w:space="0" w:color="auto"/>
            </w:tcBorders>
            <w:vAlign w:val="center"/>
          </w:tcPr>
          <w:p w14:paraId="1FF60642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tcBorders>
              <w:top w:val="single" w:sz="2" w:space="0" w:color="262626" w:themeColor="text1" w:themeTint="D9"/>
              <w:left w:val="single" w:sz="12" w:space="0" w:color="auto"/>
              <w:bottom w:val="single" w:sz="12" w:space="0" w:color="000000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CF32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top w:val="single" w:sz="2" w:space="0" w:color="262626" w:themeColor="text1" w:themeTint="D9"/>
              <w:left w:val="single" w:sz="4" w:space="0" w:color="A6A6A6" w:themeColor="background1" w:themeShade="A6"/>
              <w:bottom w:val="single" w:sz="12" w:space="0" w:color="000000"/>
              <w:right w:val="single" w:sz="12" w:space="0" w:color="000000"/>
            </w:tcBorders>
            <w:vAlign w:val="center"/>
          </w:tcPr>
          <w:p w14:paraId="02CB7401" w14:textId="77777777" w:rsidR="00003CD3" w:rsidRPr="003D4D73" w:rsidRDefault="00003CD3" w:rsidP="00B0506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992713A" w14:textId="77777777" w:rsidR="00003CD3" w:rsidRDefault="00003CD3" w:rsidP="00003CD3">
      <w:pPr>
        <w:tabs>
          <w:tab w:val="left" w:pos="8820"/>
        </w:tabs>
        <w:adjustRightInd w:val="0"/>
        <w:snapToGrid w:val="0"/>
        <w:spacing w:beforeLines="50" w:before="379"/>
        <w:ind w:left="595" w:hanging="357"/>
        <w:rPr>
          <w:rFonts w:eastAsia="標楷體"/>
          <w:b/>
          <w:color w:val="000000"/>
          <w:sz w:val="26"/>
          <w:szCs w:val="26"/>
        </w:rPr>
      </w:pPr>
      <w:r w:rsidRPr="003D4D73">
        <w:rPr>
          <w:rFonts w:eastAsia="標楷體"/>
          <w:b/>
          <w:color w:val="000000"/>
          <w:sz w:val="26"/>
          <w:szCs w:val="26"/>
        </w:rPr>
        <w:t>※</w:t>
      </w:r>
      <w:r w:rsidRPr="003D4D73">
        <w:rPr>
          <w:rFonts w:eastAsia="標楷體"/>
          <w:b/>
          <w:color w:val="000000"/>
          <w:sz w:val="26"/>
          <w:szCs w:val="26"/>
        </w:rPr>
        <w:t>電子資料可使用光碟、</w:t>
      </w:r>
      <w:r w:rsidRPr="003D4D73">
        <w:rPr>
          <w:rFonts w:eastAsia="標楷體"/>
          <w:b/>
          <w:color w:val="000000"/>
          <w:sz w:val="26"/>
          <w:szCs w:val="26"/>
        </w:rPr>
        <w:t>USB</w:t>
      </w:r>
      <w:proofErr w:type="gramStart"/>
      <w:r w:rsidRPr="003D4D73">
        <w:rPr>
          <w:rFonts w:eastAsia="標楷體"/>
          <w:b/>
          <w:color w:val="000000"/>
          <w:sz w:val="26"/>
          <w:szCs w:val="26"/>
        </w:rPr>
        <w:t>或線上雲端</w:t>
      </w:r>
      <w:proofErr w:type="gramEnd"/>
      <w:r w:rsidRPr="003D4D73">
        <w:rPr>
          <w:rFonts w:eastAsia="標楷體"/>
          <w:b/>
          <w:color w:val="000000"/>
          <w:sz w:val="26"/>
          <w:szCs w:val="26"/>
        </w:rPr>
        <w:t>連結繳交</w:t>
      </w:r>
    </w:p>
    <w:p w14:paraId="120EA360" w14:textId="77777777" w:rsidR="00003CD3" w:rsidRDefault="00003CD3" w:rsidP="00003CD3">
      <w:pPr>
        <w:tabs>
          <w:tab w:val="left" w:pos="8820"/>
        </w:tabs>
        <w:adjustRightInd w:val="0"/>
        <w:snapToGrid w:val="0"/>
        <w:spacing w:line="400" w:lineRule="exact"/>
        <w:ind w:left="595" w:hanging="357"/>
        <w:rPr>
          <w:rFonts w:eastAsia="標楷體"/>
        </w:rPr>
      </w:pPr>
      <w:r w:rsidRPr="003D4D73">
        <w:rPr>
          <w:rFonts w:eastAsia="標楷體"/>
        </w:rPr>
        <w:t xml:space="preserve">※ </w:t>
      </w:r>
      <w:r w:rsidRPr="003D4D73">
        <w:rPr>
          <w:rFonts w:eastAsia="標楷體"/>
        </w:rPr>
        <w:t>請將相關資料</w:t>
      </w:r>
      <w:r>
        <w:rPr>
          <w:rFonts w:eastAsia="標楷體" w:hint="eastAsia"/>
        </w:rPr>
        <w:t>放入資料袋，並將</w:t>
      </w:r>
      <w:r w:rsidRPr="003D4D73">
        <w:rPr>
          <w:rFonts w:eastAsia="標楷體"/>
        </w:rPr>
        <w:t>本</w:t>
      </w:r>
      <w:proofErr w:type="gramStart"/>
      <w:r>
        <w:rPr>
          <w:rFonts w:eastAsia="標楷體" w:hint="eastAsia"/>
        </w:rPr>
        <w:t>檢核</w:t>
      </w:r>
      <w:r w:rsidRPr="003D4D73">
        <w:rPr>
          <w:rFonts w:eastAsia="標楷體"/>
        </w:rPr>
        <w:t>表</w:t>
      </w:r>
      <w:r>
        <w:rPr>
          <w:rFonts w:eastAsia="標楷體" w:hint="eastAsia"/>
        </w:rPr>
        <w:t>貼至</w:t>
      </w:r>
      <w:proofErr w:type="gramEnd"/>
      <w:r>
        <w:rPr>
          <w:rFonts w:eastAsia="標楷體" w:hint="eastAsia"/>
        </w:rPr>
        <w:t>資料袋封面後，</w:t>
      </w:r>
      <w:r w:rsidRPr="003D4D73">
        <w:rPr>
          <w:rFonts w:eastAsia="標楷體"/>
        </w:rPr>
        <w:t>送交教師發展與教學資源中心廖怡慧。</w:t>
      </w:r>
      <w:proofErr w:type="gramStart"/>
      <w:r w:rsidRPr="003D4D73">
        <w:rPr>
          <w:rFonts w:eastAsia="標楷體"/>
        </w:rPr>
        <w:t>（</w:t>
      </w:r>
      <w:proofErr w:type="gramEnd"/>
      <w:r w:rsidRPr="003D4D73">
        <w:rPr>
          <w:rFonts w:eastAsia="標楷體"/>
        </w:rPr>
        <w:t>分機：</w:t>
      </w:r>
      <w:r w:rsidRPr="003D4D73">
        <w:rPr>
          <w:rFonts w:eastAsia="標楷體"/>
        </w:rPr>
        <w:t>2318</w:t>
      </w:r>
      <w:r w:rsidRPr="003D4D73">
        <w:rPr>
          <w:rFonts w:eastAsia="標楷體"/>
        </w:rPr>
        <w:t>，辦公室：外語學院</w:t>
      </w:r>
      <w:r w:rsidRPr="003D4D73">
        <w:rPr>
          <w:rFonts w:eastAsia="標楷體"/>
        </w:rPr>
        <w:t>LA106</w:t>
      </w:r>
      <w:proofErr w:type="gramStart"/>
      <w:r w:rsidRPr="003D4D73">
        <w:rPr>
          <w:rFonts w:eastAsia="標楷體"/>
        </w:rPr>
        <w:t>）</w:t>
      </w:r>
      <w:proofErr w:type="gramEnd"/>
      <w:r>
        <w:rPr>
          <w:rFonts w:eastAsia="標楷體" w:hint="eastAsia"/>
        </w:rPr>
        <w:t>。</w:t>
      </w:r>
    </w:p>
    <w:p w14:paraId="384CA8B9" w14:textId="7D1DCA60" w:rsidR="00003CD3" w:rsidRPr="00003CD3" w:rsidRDefault="00003CD3" w:rsidP="00003CD3">
      <w:pPr>
        <w:tabs>
          <w:tab w:val="left" w:pos="8820"/>
        </w:tabs>
        <w:adjustRightInd w:val="0"/>
        <w:snapToGrid w:val="0"/>
        <w:spacing w:line="400" w:lineRule="exact"/>
        <w:ind w:left="595" w:hanging="357"/>
        <w:rPr>
          <w:rFonts w:eastAsia="標楷體"/>
          <w:sz w:val="40"/>
          <w:szCs w:val="40"/>
        </w:rPr>
      </w:pPr>
      <w:r w:rsidRPr="003D4D73">
        <w:rPr>
          <w:rFonts w:eastAsia="標楷體"/>
        </w:rPr>
        <w:t xml:space="preserve">※ </w:t>
      </w:r>
      <w:r w:rsidRPr="003D4D73">
        <w:rPr>
          <w:rFonts w:eastAsia="標楷體"/>
        </w:rPr>
        <w:t>申請截止日</w:t>
      </w:r>
      <w:r w:rsidRPr="003D4D73">
        <w:rPr>
          <w:rFonts w:eastAsia="標楷體"/>
          <w:color w:val="FF0000"/>
        </w:rPr>
        <w:t>：預定</w:t>
      </w:r>
      <w:r w:rsidRPr="005E54EA">
        <w:rPr>
          <w:rFonts w:eastAsia="標楷體"/>
          <w:b/>
          <w:bCs/>
          <w:color w:val="FF0000"/>
        </w:rPr>
        <w:t>上學期</w:t>
      </w:r>
      <w:r w:rsidRPr="003D4D73">
        <w:rPr>
          <w:rFonts w:eastAsia="標楷體"/>
          <w:color w:val="FF0000"/>
        </w:rPr>
        <w:t>每年</w:t>
      </w:r>
      <w:r w:rsidRPr="005E54EA">
        <w:rPr>
          <w:rFonts w:eastAsia="標楷體"/>
          <w:b/>
          <w:bCs/>
          <w:color w:val="FF0000"/>
        </w:rPr>
        <w:t>11</w:t>
      </w:r>
      <w:r w:rsidRPr="005E54EA">
        <w:rPr>
          <w:rFonts w:eastAsia="標楷體"/>
          <w:b/>
          <w:bCs/>
          <w:color w:val="FF0000"/>
        </w:rPr>
        <w:t>月</w:t>
      </w:r>
      <w:r w:rsidRPr="005E54EA">
        <w:rPr>
          <w:rFonts w:eastAsia="標楷體"/>
          <w:b/>
          <w:bCs/>
          <w:color w:val="FF0000"/>
        </w:rPr>
        <w:t>2</w:t>
      </w:r>
      <w:r w:rsidRPr="005E54EA">
        <w:rPr>
          <w:rFonts w:eastAsia="標楷體"/>
          <w:b/>
          <w:bCs/>
          <w:color w:val="FF0000"/>
        </w:rPr>
        <w:t>日</w:t>
      </w:r>
      <w:r w:rsidRPr="003D4D73">
        <w:rPr>
          <w:rFonts w:eastAsia="標楷體"/>
          <w:color w:val="FF0000"/>
        </w:rPr>
        <w:t>、</w:t>
      </w:r>
      <w:r w:rsidRPr="003D4D73">
        <w:rPr>
          <w:rFonts w:eastAsia="標楷體"/>
          <w:b/>
          <w:color w:val="FF0000"/>
          <w:shd w:val="clear" w:color="auto" w:fill="FFFFFF"/>
        </w:rPr>
        <w:t>下學期</w:t>
      </w:r>
      <w:r w:rsidRPr="003D4D73">
        <w:rPr>
          <w:rFonts w:eastAsia="標楷體"/>
          <w:color w:val="FF0000"/>
        </w:rPr>
        <w:t>每年</w:t>
      </w:r>
      <w:r w:rsidRPr="003D4D73">
        <w:rPr>
          <w:rFonts w:eastAsia="標楷體"/>
          <w:b/>
          <w:color w:val="FF0000"/>
          <w:shd w:val="clear" w:color="auto" w:fill="FFFFFF"/>
        </w:rPr>
        <w:t>4</w:t>
      </w:r>
      <w:r w:rsidRPr="003D4D73">
        <w:rPr>
          <w:rFonts w:eastAsia="標楷體"/>
          <w:b/>
          <w:color w:val="FF0000"/>
          <w:shd w:val="clear" w:color="auto" w:fill="FFFFFF"/>
        </w:rPr>
        <w:t>月</w:t>
      </w:r>
      <w:r w:rsidRPr="003D4D73">
        <w:rPr>
          <w:rFonts w:eastAsia="標楷體"/>
          <w:b/>
          <w:color w:val="FF0000"/>
          <w:shd w:val="clear" w:color="auto" w:fill="FFFFFF"/>
        </w:rPr>
        <w:t>15</w:t>
      </w:r>
      <w:r w:rsidRPr="003D4D73">
        <w:rPr>
          <w:rFonts w:eastAsia="標楷體"/>
          <w:b/>
          <w:color w:val="FF0000"/>
          <w:shd w:val="clear" w:color="auto" w:fill="FFFFFF"/>
        </w:rPr>
        <w:t>日</w:t>
      </w:r>
      <w:r w:rsidRPr="003D4D73">
        <w:rPr>
          <w:rFonts w:eastAsia="標楷體"/>
        </w:rPr>
        <w:t>(</w:t>
      </w:r>
      <w:r w:rsidRPr="003D4D73">
        <w:rPr>
          <w:rFonts w:eastAsia="標楷體"/>
        </w:rPr>
        <w:t>遇假日順延</w:t>
      </w:r>
      <w:r w:rsidRPr="003D4D73">
        <w:rPr>
          <w:rFonts w:eastAsia="標楷體"/>
        </w:rPr>
        <w:t>)</w:t>
      </w:r>
      <w:r w:rsidRPr="003D4D73">
        <w:rPr>
          <w:rFonts w:eastAsia="標楷體"/>
        </w:rPr>
        <w:t>。</w:t>
      </w:r>
    </w:p>
    <w:p w14:paraId="60095DBA" w14:textId="77777777" w:rsidR="00024717" w:rsidRDefault="00024717" w:rsidP="00910182">
      <w:pPr>
        <w:widowControl/>
        <w:suppressAutoHyphens w:val="0"/>
        <w:jc w:val="center"/>
      </w:pPr>
    </w:p>
    <w:sectPr w:rsidR="00024717" w:rsidSect="00347D5F">
      <w:footerReference w:type="default" r:id="rId7"/>
      <w:pgSz w:w="11906" w:h="16838"/>
      <w:pgMar w:top="1134" w:right="1134" w:bottom="1134" w:left="1134" w:header="851" w:footer="794" w:gutter="0"/>
      <w:pgNumType w:start="1"/>
      <w:cols w:space="720"/>
      <w:docGrid w:type="lines" w:linePitch="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48C4" w14:textId="77777777" w:rsidR="004D41E5" w:rsidRDefault="004D41E5" w:rsidP="00910182">
      <w:r>
        <w:separator/>
      </w:r>
    </w:p>
  </w:endnote>
  <w:endnote w:type="continuationSeparator" w:id="0">
    <w:p w14:paraId="3538B3B1" w14:textId="77777777" w:rsidR="004D41E5" w:rsidRDefault="004D41E5" w:rsidP="0091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中隸">
    <w:altName w:val="Calibri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5CC" w14:textId="3EC0527F" w:rsidR="00347D5F" w:rsidRPr="00347D5F" w:rsidRDefault="004D41E5" w:rsidP="00347D5F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DC38" w14:textId="77777777" w:rsidR="004D41E5" w:rsidRDefault="004D41E5" w:rsidP="00910182">
      <w:r>
        <w:separator/>
      </w:r>
    </w:p>
  </w:footnote>
  <w:footnote w:type="continuationSeparator" w:id="0">
    <w:p w14:paraId="7A709D31" w14:textId="77777777" w:rsidR="004D41E5" w:rsidRDefault="004D41E5" w:rsidP="0091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2F3C"/>
    <w:multiLevelType w:val="hybridMultilevel"/>
    <w:tmpl w:val="13B2F106"/>
    <w:lvl w:ilvl="0" w:tplc="294800A4">
      <w:start w:val="1"/>
      <w:numFmt w:val="ideographLegalTraditional"/>
      <w:pStyle w:val="USR-"/>
      <w:lvlText w:val="%1、"/>
      <w:lvlJc w:val="left"/>
      <w:pPr>
        <w:ind w:left="2466" w:hanging="480"/>
      </w:p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" w15:restartNumberingAfterBreak="0">
    <w:nsid w:val="5BEC365C"/>
    <w:multiLevelType w:val="hybridMultilevel"/>
    <w:tmpl w:val="A31613F8"/>
    <w:lvl w:ilvl="0" w:tplc="7D8ABF5E">
      <w:start w:val="1"/>
      <w:numFmt w:val="taiwaneseCountingThousand"/>
      <w:lvlText w:val="%1、"/>
      <w:lvlJc w:val="left"/>
      <w:pPr>
        <w:ind w:left="1967" w:hanging="480"/>
      </w:pPr>
      <w:rPr>
        <w:rFonts w:ascii="標楷體" w:eastAsia="標楷體" w:hAnsi="標楷體" w:hint="default"/>
      </w:rPr>
    </w:lvl>
    <w:lvl w:ilvl="1" w:tplc="FFFFFFFF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927" w:hanging="480"/>
      </w:pPr>
    </w:lvl>
    <w:lvl w:ilvl="3" w:tplc="FFFFFFFF" w:tentative="1">
      <w:start w:val="1"/>
      <w:numFmt w:val="decimal"/>
      <w:lvlText w:val="%4."/>
      <w:lvlJc w:val="left"/>
      <w:pPr>
        <w:ind w:left="34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87" w:hanging="480"/>
      </w:pPr>
    </w:lvl>
    <w:lvl w:ilvl="5" w:tplc="FFFFFFFF" w:tentative="1">
      <w:start w:val="1"/>
      <w:numFmt w:val="lowerRoman"/>
      <w:lvlText w:val="%6."/>
      <w:lvlJc w:val="right"/>
      <w:pPr>
        <w:ind w:left="4367" w:hanging="480"/>
      </w:pPr>
    </w:lvl>
    <w:lvl w:ilvl="6" w:tplc="FFFFFFFF" w:tentative="1">
      <w:start w:val="1"/>
      <w:numFmt w:val="decimal"/>
      <w:lvlText w:val="%7."/>
      <w:lvlJc w:val="left"/>
      <w:pPr>
        <w:ind w:left="48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27" w:hanging="480"/>
      </w:pPr>
    </w:lvl>
    <w:lvl w:ilvl="8" w:tplc="FFFFFFFF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2" w15:restartNumberingAfterBreak="0">
    <w:nsid w:val="6481780B"/>
    <w:multiLevelType w:val="multilevel"/>
    <w:tmpl w:val="454CC8EE"/>
    <w:lvl w:ilvl="0">
      <w:start w:val="1"/>
      <w:numFmt w:val="decimal"/>
      <w:pStyle w:val="USR-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EE"/>
    <w:rsid w:val="00003CD3"/>
    <w:rsid w:val="00024717"/>
    <w:rsid w:val="00117B8E"/>
    <w:rsid w:val="00401AEE"/>
    <w:rsid w:val="004D41E5"/>
    <w:rsid w:val="00851B71"/>
    <w:rsid w:val="0086424C"/>
    <w:rsid w:val="008A1DD4"/>
    <w:rsid w:val="008D02AC"/>
    <w:rsid w:val="00910182"/>
    <w:rsid w:val="0092634A"/>
    <w:rsid w:val="009A1974"/>
    <w:rsid w:val="00A65B7E"/>
    <w:rsid w:val="00A96E77"/>
    <w:rsid w:val="00AB5558"/>
    <w:rsid w:val="00AF37FE"/>
    <w:rsid w:val="00BD0D6C"/>
    <w:rsid w:val="00BE37D5"/>
    <w:rsid w:val="00D67662"/>
    <w:rsid w:val="00E1599A"/>
    <w:rsid w:val="00EA4D0E"/>
    <w:rsid w:val="00E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F90D1"/>
  <w15:chartTrackingRefBased/>
  <w15:docId w15:val="{D5474653-796A-4680-A7AB-002B96B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AE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1E7"/>
    <w:pPr>
      <w:keepNext/>
      <w:suppressAutoHyphens w:val="0"/>
      <w:autoSpaceDN/>
      <w:spacing w:line="720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R-">
    <w:name w:val="USR-大標壹"/>
    <w:basedOn w:val="2"/>
    <w:link w:val="USR-1"/>
    <w:uiPriority w:val="1"/>
    <w:qFormat/>
    <w:rsid w:val="00EE51E7"/>
    <w:pPr>
      <w:keepNext w:val="0"/>
      <w:numPr>
        <w:numId w:val="1"/>
      </w:numPr>
      <w:tabs>
        <w:tab w:val="left" w:pos="567"/>
      </w:tabs>
      <w:autoSpaceDE w:val="0"/>
      <w:autoSpaceDN w:val="0"/>
      <w:adjustRightInd w:val="0"/>
      <w:spacing w:beforeLines="50" w:before="120" w:line="240" w:lineRule="auto"/>
      <w:ind w:rightChars="-25" w:right="-60"/>
      <w:jc w:val="both"/>
    </w:pPr>
    <w:rPr>
      <w:rFonts w:ascii="標楷體" w:eastAsia="標楷體" w:hAnsi="Times New Roman" w:cs="標楷體"/>
      <w:bCs w:val="0"/>
      <w:kern w:val="0"/>
      <w:sz w:val="28"/>
      <w:szCs w:val="36"/>
    </w:rPr>
  </w:style>
  <w:style w:type="character" w:customStyle="1" w:styleId="USR-1">
    <w:name w:val="USR-大標壹 字元"/>
    <w:basedOn w:val="20"/>
    <w:link w:val="USR-"/>
    <w:uiPriority w:val="1"/>
    <w:rsid w:val="00EE51E7"/>
    <w:rPr>
      <w:rFonts w:ascii="標楷體" w:eastAsia="標楷體" w:hAnsi="Times New Roman" w:cs="標楷體"/>
      <w:b/>
      <w:bCs w:val="0"/>
      <w:kern w:val="0"/>
      <w:sz w:val="28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E51E7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USR-2">
    <w:name w:val="USR-內文"/>
    <w:basedOn w:val="a"/>
    <w:link w:val="USR-3"/>
    <w:uiPriority w:val="1"/>
    <w:qFormat/>
    <w:rsid w:val="008D02AC"/>
    <w:pPr>
      <w:suppressAutoHyphens w:val="0"/>
      <w:autoSpaceDE w:val="0"/>
      <w:adjustRightInd w:val="0"/>
      <w:spacing w:beforeLines="50" w:before="120"/>
      <w:ind w:firstLineChars="118" w:firstLine="283"/>
      <w:jc w:val="both"/>
      <w:textAlignment w:val="auto"/>
    </w:pPr>
    <w:rPr>
      <w:rFonts w:ascii="標楷體" w:eastAsia="標楷體" w:hAnsi="標楷體"/>
      <w:kern w:val="0"/>
    </w:rPr>
  </w:style>
  <w:style w:type="character" w:customStyle="1" w:styleId="USR-3">
    <w:name w:val="USR-內文 字元"/>
    <w:basedOn w:val="a0"/>
    <w:link w:val="USR-2"/>
    <w:uiPriority w:val="1"/>
    <w:rsid w:val="008D02AC"/>
    <w:rPr>
      <w:rFonts w:ascii="標楷體" w:eastAsia="標楷體" w:hAnsi="標楷體" w:cs="Times New Roman"/>
      <w:kern w:val="0"/>
      <w:szCs w:val="24"/>
    </w:rPr>
  </w:style>
  <w:style w:type="paragraph" w:customStyle="1" w:styleId="USR-0">
    <w:name w:val="USR-次標題一"/>
    <w:basedOn w:val="a"/>
    <w:link w:val="USR-4"/>
    <w:uiPriority w:val="1"/>
    <w:qFormat/>
    <w:rsid w:val="00EE51E7"/>
    <w:pPr>
      <w:numPr>
        <w:numId w:val="4"/>
      </w:numPr>
      <w:tabs>
        <w:tab w:val="left" w:pos="851"/>
      </w:tabs>
      <w:suppressAutoHyphens w:val="0"/>
      <w:autoSpaceDE w:val="0"/>
      <w:adjustRightInd w:val="0"/>
      <w:spacing w:beforeLines="50" w:before="120"/>
      <w:ind w:left="851" w:rightChars="-25" w:right="-60" w:hanging="567"/>
      <w:jc w:val="both"/>
      <w:textAlignment w:val="auto"/>
    </w:pPr>
    <w:rPr>
      <w:rFonts w:eastAsia="標楷體"/>
      <w:b/>
      <w:bCs/>
      <w:kern w:val="0"/>
      <w:szCs w:val="28"/>
    </w:rPr>
  </w:style>
  <w:style w:type="character" w:customStyle="1" w:styleId="USR-4">
    <w:name w:val="USR-次標題一 字元"/>
    <w:basedOn w:val="a0"/>
    <w:link w:val="USR-0"/>
    <w:uiPriority w:val="1"/>
    <w:rsid w:val="00EE51E7"/>
    <w:rPr>
      <w:rFonts w:ascii="Times New Roman" w:eastAsia="標楷體" w:hAnsi="Times New Roman" w:cs="Times New Roman"/>
      <w:b/>
      <w:bCs/>
      <w:kern w:val="0"/>
      <w:szCs w:val="28"/>
    </w:rPr>
  </w:style>
  <w:style w:type="paragraph" w:styleId="a3">
    <w:name w:val="footer"/>
    <w:basedOn w:val="a"/>
    <w:link w:val="a4"/>
    <w:uiPriority w:val="99"/>
    <w:rsid w:val="0040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01AEE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a5">
    <w:name w:val="封面作者"/>
    <w:basedOn w:val="a"/>
    <w:next w:val="a"/>
    <w:rsid w:val="00401AEE"/>
    <w:pPr>
      <w:widowControl/>
      <w:tabs>
        <w:tab w:val="right" w:pos="8640"/>
      </w:tabs>
      <w:overflowPunct w:val="0"/>
      <w:autoSpaceDE w:val="0"/>
      <w:spacing w:before="240" w:after="240" w:line="360" w:lineRule="auto"/>
      <w:jc w:val="center"/>
    </w:pPr>
    <w:rPr>
      <w:rFonts w:ascii="超研澤中隸" w:eastAsia="超研澤中隸" w:hAnsi="超研澤中隸"/>
      <w:spacing w:val="20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910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018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廖怡慧</dc:creator>
  <cp:keywords/>
  <dc:description/>
  <cp:lastModifiedBy>廖怡慧</cp:lastModifiedBy>
  <cp:revision>13</cp:revision>
  <cp:lastPrinted>2024-01-24T09:23:00Z</cp:lastPrinted>
  <dcterms:created xsi:type="dcterms:W3CDTF">2024-01-24T08:06:00Z</dcterms:created>
  <dcterms:modified xsi:type="dcterms:W3CDTF">2024-03-11T07:29:00Z</dcterms:modified>
</cp:coreProperties>
</file>